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93"/>
        </w:tabs>
        <w:rPr>
          <w:rFonts w:hint="eastAsia" w:ascii="仿宋" w:hAnsi="仿宋" w:eastAsia="仿宋"/>
          <w:color w:val="333333"/>
          <w:spacing w:val="15"/>
          <w:sz w:val="28"/>
          <w:szCs w:val="28"/>
          <w:shd w:val="clear" w:color="auto" w:fill="FFFFFF"/>
          <w:lang w:eastAsia="zh-CN"/>
        </w:rPr>
      </w:pPr>
      <w:r>
        <w:rPr>
          <w:rFonts w:hint="eastAsia" w:ascii="仿宋" w:hAnsi="仿宋" w:eastAsia="仿宋"/>
          <w:color w:val="333333"/>
          <w:spacing w:val="15"/>
          <w:sz w:val="28"/>
          <w:szCs w:val="28"/>
          <w:shd w:val="clear" w:color="auto" w:fill="FFFFFF"/>
        </w:rPr>
        <w:t>附件</w:t>
      </w:r>
      <w:r>
        <w:rPr>
          <w:rFonts w:hint="eastAsia" w:ascii="仿宋" w:hAnsi="仿宋" w:eastAsia="仿宋"/>
          <w:color w:val="333333"/>
          <w:spacing w:val="15"/>
          <w:sz w:val="28"/>
          <w:szCs w:val="28"/>
          <w:shd w:val="clear" w:color="auto" w:fill="FFFFFF"/>
          <w:lang w:val="en-US" w:eastAsia="zh-CN"/>
        </w:rPr>
        <w:t>4</w:t>
      </w:r>
    </w:p>
    <w:p>
      <w:pPr>
        <w:snapToGrid w:val="0"/>
        <w:spacing w:line="276" w:lineRule="auto"/>
        <w:jc w:val="center"/>
        <w:rPr>
          <w:rFonts w:hint="eastAsia" w:ascii="黑体" w:hAnsi="黑体" w:eastAsia="黑体"/>
          <w:b/>
          <w:sz w:val="32"/>
          <w:szCs w:val="32"/>
        </w:rPr>
      </w:pPr>
      <w:r>
        <w:rPr>
          <w:rFonts w:hint="eastAsia" w:ascii="黑体" w:hAnsi="黑体" w:eastAsia="黑体"/>
          <w:b/>
          <w:sz w:val="32"/>
          <w:szCs w:val="32"/>
        </w:rPr>
        <w:t>湖州师范学院</w:t>
      </w:r>
      <w:r>
        <w:rPr>
          <w:rFonts w:hint="eastAsia" w:ascii="黑体" w:hAnsi="黑体" w:eastAsia="黑体"/>
          <w:b/>
          <w:sz w:val="32"/>
          <w:szCs w:val="32"/>
          <w:lang w:val="en-US" w:eastAsia="zh-CN"/>
        </w:rPr>
        <w:t>2024</w:t>
      </w:r>
      <w:r>
        <w:rPr>
          <w:rFonts w:hint="eastAsia" w:ascii="黑体" w:hAnsi="黑体" w:eastAsia="黑体"/>
          <w:b/>
          <w:sz w:val="32"/>
          <w:szCs w:val="32"/>
        </w:rPr>
        <w:t>年</w:t>
      </w:r>
      <w:r>
        <w:rPr>
          <w:rFonts w:hint="eastAsia" w:ascii="黑体" w:hAnsi="黑体" w:eastAsia="黑体"/>
          <w:b/>
          <w:sz w:val="32"/>
          <w:szCs w:val="32"/>
          <w:lang w:val="en-US" w:eastAsia="zh-CN"/>
        </w:rPr>
        <w:t>设计</w:t>
      </w:r>
      <w:r>
        <w:rPr>
          <w:rFonts w:hint="eastAsia" w:ascii="黑体" w:hAnsi="黑体" w:eastAsia="黑体"/>
          <w:b/>
          <w:sz w:val="32"/>
          <w:szCs w:val="32"/>
        </w:rPr>
        <w:t>硕士研究生入学考试</w:t>
      </w:r>
    </w:p>
    <w:p>
      <w:pPr>
        <w:snapToGrid w:val="0"/>
        <w:spacing w:line="276" w:lineRule="auto"/>
        <w:jc w:val="center"/>
        <w:rPr>
          <w:rFonts w:ascii="黑体" w:hAnsi="黑体" w:eastAsia="黑体"/>
          <w:b/>
          <w:sz w:val="32"/>
          <w:szCs w:val="32"/>
        </w:rPr>
      </w:pPr>
      <w:r>
        <w:rPr>
          <w:rFonts w:hint="eastAsia" w:ascii="黑体" w:hAnsi="黑体" w:eastAsia="黑体"/>
          <w:b/>
          <w:sz w:val="32"/>
          <w:szCs w:val="32"/>
        </w:rPr>
        <w:t>资格审查承诺书</w:t>
      </w:r>
    </w:p>
    <w:p>
      <w:pPr>
        <w:snapToGrid w:val="0"/>
        <w:spacing w:line="276" w:lineRule="auto"/>
        <w:jc w:val="center"/>
        <w:rPr>
          <w:rFonts w:ascii="黑体" w:hAnsi="黑体" w:eastAsia="黑体"/>
          <w:b/>
          <w:sz w:val="32"/>
          <w:szCs w:val="32"/>
        </w:rPr>
      </w:pPr>
    </w:p>
    <w:p>
      <w:pPr>
        <w:snapToGrid w:val="0"/>
        <w:spacing w:line="276" w:lineRule="auto"/>
        <w:ind w:firstLine="420"/>
        <w:rPr>
          <w:rFonts w:ascii="宋体" w:hAnsi="宋体"/>
          <w:sz w:val="24"/>
        </w:rPr>
      </w:pPr>
      <w:r>
        <w:rPr>
          <w:rFonts w:hint="eastAsia" w:ascii="黑体" w:hAnsi="黑体" w:eastAsia="黑体"/>
          <w:sz w:val="28"/>
          <w:szCs w:val="28"/>
        </w:rPr>
        <w:t>本人郑重承诺：</w:t>
      </w:r>
      <w:r>
        <w:rPr>
          <w:rFonts w:hint="eastAsia" w:ascii="宋体" w:hAnsi="宋体"/>
          <w:sz w:val="24"/>
        </w:rPr>
        <w:t>资格审查材料真实有效，参</w:t>
      </w:r>
      <w:bookmarkStart w:id="0" w:name="_GoBack"/>
      <w:bookmarkEnd w:id="0"/>
      <w:r>
        <w:rPr>
          <w:rFonts w:hint="eastAsia" w:ascii="宋体" w:hAnsi="宋体"/>
          <w:sz w:val="24"/>
        </w:rPr>
        <w:t>加</w:t>
      </w:r>
      <w:r>
        <w:rPr>
          <w:rFonts w:hint="eastAsia" w:ascii="宋体" w:hAnsi="宋体"/>
          <w:sz w:val="24"/>
          <w:lang w:val="en-US" w:eastAsia="zh-CN"/>
        </w:rPr>
        <w:t>2024</w:t>
      </w:r>
      <w:r>
        <w:rPr>
          <w:rFonts w:hint="eastAsia" w:ascii="宋体" w:hAnsi="宋体"/>
          <w:sz w:val="24"/>
        </w:rPr>
        <w:t>年硕士研究生入学考试身份真实且不存在违纪、违规行为。如有弄虚作假，湖州师范学院可在任何时候取消本人的硕士研究生录取资格，一切责任由本人自负。</w:t>
      </w:r>
    </w:p>
    <w:p>
      <w:pPr>
        <w:snapToGrid w:val="0"/>
        <w:spacing w:line="276" w:lineRule="auto"/>
        <w:rPr>
          <w:rFonts w:hint="eastAsia" w:ascii="宋体" w:hAnsi="宋体"/>
          <w:sz w:val="2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3343"/>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87" w:type="dxa"/>
            <w:noWrap w:val="0"/>
            <w:vAlign w:val="center"/>
          </w:tcPr>
          <w:p>
            <w:pPr>
              <w:snapToGrid w:val="0"/>
              <w:spacing w:line="276" w:lineRule="auto"/>
              <w:jc w:val="center"/>
              <w:rPr>
                <w:rFonts w:hint="eastAsia" w:ascii="宋体" w:hAnsi="宋体"/>
                <w:sz w:val="24"/>
              </w:rPr>
            </w:pPr>
            <w:r>
              <w:rPr>
                <w:rFonts w:hint="eastAsia" w:ascii="宋体" w:hAnsi="宋体"/>
                <w:sz w:val="24"/>
              </w:rPr>
              <w:t>考生编号</w:t>
            </w:r>
          </w:p>
        </w:tc>
        <w:tc>
          <w:tcPr>
            <w:tcW w:w="3855" w:type="dxa"/>
            <w:tcBorders>
              <w:right w:val="single" w:color="auto" w:sz="4" w:space="0"/>
            </w:tcBorders>
            <w:noWrap w:val="0"/>
            <w:vAlign w:val="center"/>
          </w:tcPr>
          <w:p>
            <w:pPr>
              <w:snapToGrid w:val="0"/>
              <w:spacing w:line="276" w:lineRule="auto"/>
              <w:jc w:val="center"/>
              <w:rPr>
                <w:rFonts w:hint="eastAsia" w:ascii="宋体" w:hAnsi="宋体"/>
                <w:sz w:val="24"/>
              </w:rPr>
            </w:pPr>
          </w:p>
        </w:tc>
        <w:tc>
          <w:tcPr>
            <w:tcW w:w="4252" w:type="dxa"/>
            <w:tcBorders>
              <w:top w:val="nil"/>
              <w:left w:val="single" w:color="auto" w:sz="4" w:space="0"/>
              <w:bottom w:val="nil"/>
              <w:right w:val="nil"/>
            </w:tcBorders>
            <w:noWrap w:val="0"/>
            <w:vAlign w:val="top"/>
          </w:tcPr>
          <w:p>
            <w:pPr>
              <w:wordWrap w:val="0"/>
              <w:snapToGrid w:val="0"/>
              <w:spacing w:line="276" w:lineRule="auto"/>
              <w:rPr>
                <w:rFonts w:hint="eastAsia" w:ascii="黑体" w:hAnsi="黑体" w:eastAsia="黑体"/>
                <w:sz w:val="24"/>
              </w:rPr>
            </w:pPr>
            <w:r>
              <w:rPr>
                <w:rFonts w:hint="eastAsia" w:ascii="黑体" w:hAnsi="黑体" w:eastAsia="黑体"/>
                <w:sz w:val="24"/>
              </w:rPr>
              <w:t>考生本人签字：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noWrap w:val="0"/>
            <w:vAlign w:val="center"/>
          </w:tcPr>
          <w:p>
            <w:pPr>
              <w:snapToGrid w:val="0"/>
              <w:spacing w:line="276" w:lineRule="auto"/>
              <w:jc w:val="center"/>
              <w:rPr>
                <w:rFonts w:hint="eastAsia" w:ascii="宋体" w:hAnsi="宋体"/>
                <w:sz w:val="24"/>
              </w:rPr>
            </w:pPr>
            <w:r>
              <w:rPr>
                <w:rFonts w:hint="eastAsia" w:ascii="宋体" w:hAnsi="宋体"/>
                <w:sz w:val="24"/>
              </w:rPr>
              <w:t>报考专业</w:t>
            </w:r>
          </w:p>
        </w:tc>
        <w:tc>
          <w:tcPr>
            <w:tcW w:w="3855" w:type="dxa"/>
            <w:tcBorders>
              <w:right w:val="single" w:color="auto" w:sz="4" w:space="0"/>
            </w:tcBorders>
            <w:noWrap w:val="0"/>
            <w:vAlign w:val="center"/>
          </w:tcPr>
          <w:p>
            <w:pPr>
              <w:snapToGrid w:val="0"/>
              <w:spacing w:line="276" w:lineRule="auto"/>
              <w:jc w:val="center"/>
              <w:rPr>
                <w:rFonts w:hint="eastAsia" w:ascii="宋体" w:hAnsi="宋体"/>
                <w:sz w:val="24"/>
              </w:rPr>
            </w:pPr>
          </w:p>
        </w:tc>
        <w:tc>
          <w:tcPr>
            <w:tcW w:w="4252" w:type="dxa"/>
            <w:tcBorders>
              <w:top w:val="nil"/>
              <w:left w:val="single" w:color="auto" w:sz="4" w:space="0"/>
              <w:bottom w:val="nil"/>
              <w:right w:val="nil"/>
            </w:tcBorders>
            <w:noWrap w:val="0"/>
            <w:vAlign w:val="bottom"/>
          </w:tcPr>
          <w:p>
            <w:pPr>
              <w:wordWrap w:val="0"/>
              <w:snapToGrid w:val="0"/>
              <w:spacing w:line="276" w:lineRule="auto"/>
              <w:jc w:val="right"/>
              <w:rPr>
                <w:rFonts w:hint="eastAsia" w:ascii="宋体" w:hAnsi="宋体"/>
                <w:sz w:val="24"/>
              </w:rPr>
            </w:pPr>
            <w:r>
              <w:rPr>
                <w:rFonts w:hint="eastAsia" w:ascii="黑体" w:hAnsi="黑体" w:eastAsia="黑体"/>
                <w:sz w:val="24"/>
                <w:lang w:val="en-US" w:eastAsia="zh-CN"/>
              </w:rPr>
              <w:t>2024</w:t>
            </w:r>
            <w:r>
              <w:rPr>
                <w:rFonts w:hint="eastAsia" w:ascii="黑体" w:hAnsi="黑体" w:eastAsia="黑体"/>
                <w:sz w:val="24"/>
              </w:rPr>
              <w:t>年　</w:t>
            </w:r>
            <w:r>
              <w:rPr>
                <w:rFonts w:ascii="黑体" w:hAnsi="黑体" w:eastAsia="黑体"/>
                <w:sz w:val="24"/>
              </w:rPr>
              <w:t>　月</w:t>
            </w:r>
            <w:r>
              <w:rPr>
                <w:rFonts w:hint="eastAsia" w:ascii="黑体" w:hAnsi="黑体" w:eastAsia="黑体"/>
                <w:sz w:val="24"/>
              </w:rPr>
              <w:t>　</w:t>
            </w:r>
            <w:r>
              <w:rPr>
                <w:rFonts w:ascii="黑体" w:hAnsi="黑体" w:eastAsia="黑体"/>
                <w:sz w:val="24"/>
              </w:rPr>
              <w:t>　日</w:t>
            </w:r>
          </w:p>
        </w:tc>
      </w:tr>
    </w:tbl>
    <w:p>
      <w:pPr>
        <w:snapToGrid w:val="0"/>
        <w:spacing w:line="276" w:lineRule="auto"/>
        <w:rPr>
          <w:rFonts w:ascii="宋体" w:hAnsi="宋体"/>
          <w:sz w:val="24"/>
        </w:rPr>
      </w:pPr>
    </w:p>
    <w:p>
      <w:pPr>
        <w:snapToGrid w:val="0"/>
        <w:spacing w:line="276" w:lineRule="auto"/>
        <w:rPr>
          <w:rFonts w:hint="eastAsia"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107315</wp:posOffset>
                </wp:positionV>
                <wp:extent cx="619188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6191885" cy="0"/>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_x0000_s1026" o:spid="_x0000_s1026" o:spt="32" type="#_x0000_t32" style="position:absolute;left:0pt;margin-left:0.75pt;margin-top:8.45pt;height:0pt;width:487.55pt;z-index:251659264;mso-width-relative:page;mso-height-relative:page;" filled="f" stroked="t" coordsize="21600,21600" o:gfxdata="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Kzkst1QAAAAcBAAAPAAAAAAAAAAEAIAAAACIAAABkcnMvZG93bnJldi54&#10;bWxQSwECFAAUAAAACACHTuJA8ttMUv0BAADrAwAADgAAAAAAAAABACAAAAAkAQAAZHJzL2Uyb0Rv&#10;Yy54bWxQSwUGAAAAAAYABgBZAQAAkwUAAAAA&#10;">
                <v:fill on="f" focussize="0,0"/>
                <v:stroke color="#000000" joinstyle="round" dashstyle="dash"/>
                <v:imagedata o:title=""/>
                <o:lock v:ext="edit" aspectratio="f"/>
              </v:shape>
            </w:pict>
          </mc:Fallback>
        </mc:AlternateContent>
      </w:r>
    </w:p>
    <w:p>
      <w:pPr>
        <w:snapToGrid w:val="0"/>
        <w:spacing w:line="276" w:lineRule="auto"/>
        <w:jc w:val="center"/>
        <w:rPr>
          <w:rFonts w:hint="eastAsia" w:ascii="黑体" w:hAnsi="黑体" w:eastAsia="黑体"/>
          <w:sz w:val="24"/>
        </w:rPr>
      </w:pPr>
      <w:r>
        <w:rPr>
          <w:rFonts w:hint="eastAsia" w:ascii="黑体" w:hAnsi="黑体" w:eastAsia="黑体"/>
          <w:sz w:val="24"/>
        </w:rPr>
        <w:t>以下内容由学院（</w:t>
      </w:r>
      <w:r>
        <w:rPr>
          <w:rFonts w:ascii="黑体" w:hAnsi="黑体" w:eastAsia="黑体"/>
          <w:sz w:val="24"/>
        </w:rPr>
        <w:t>部</w:t>
      </w:r>
      <w:r>
        <w:rPr>
          <w:rFonts w:hint="eastAsia" w:ascii="黑体" w:hAnsi="黑体" w:eastAsia="黑体"/>
          <w:sz w:val="24"/>
        </w:rPr>
        <w:t>）资格审查人员填写</w:t>
      </w:r>
    </w:p>
    <w:tbl>
      <w:tblPr>
        <w:tblStyle w:val="2"/>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336"/>
        <w:gridCol w:w="5103"/>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noWrap w:val="0"/>
            <w:vAlign w:val="center"/>
          </w:tcPr>
          <w:p>
            <w:pPr>
              <w:snapToGrid w:val="0"/>
              <w:jc w:val="center"/>
              <w:rPr>
                <w:rFonts w:hint="eastAsia" w:ascii="黑体" w:hAnsi="黑体" w:eastAsia="黑体"/>
                <w:sz w:val="24"/>
              </w:rPr>
            </w:pPr>
            <w:r>
              <w:rPr>
                <w:rFonts w:hint="eastAsia" w:ascii="黑体" w:hAnsi="黑体" w:eastAsia="黑体"/>
                <w:sz w:val="24"/>
              </w:rPr>
              <w:t>分类</w:t>
            </w:r>
          </w:p>
        </w:tc>
        <w:tc>
          <w:tcPr>
            <w:tcW w:w="2336" w:type="dxa"/>
            <w:noWrap w:val="0"/>
            <w:vAlign w:val="center"/>
          </w:tcPr>
          <w:p>
            <w:pPr>
              <w:snapToGrid w:val="0"/>
              <w:jc w:val="center"/>
              <w:rPr>
                <w:rFonts w:hint="eastAsia" w:ascii="黑体" w:hAnsi="黑体" w:eastAsia="黑体"/>
                <w:sz w:val="24"/>
              </w:rPr>
            </w:pPr>
            <w:r>
              <w:rPr>
                <w:rFonts w:hint="eastAsia" w:ascii="黑体" w:hAnsi="黑体" w:eastAsia="黑体"/>
                <w:sz w:val="24"/>
              </w:rPr>
              <w:t>审查材料</w:t>
            </w:r>
          </w:p>
        </w:tc>
        <w:tc>
          <w:tcPr>
            <w:tcW w:w="5103" w:type="dxa"/>
            <w:noWrap w:val="0"/>
            <w:vAlign w:val="center"/>
          </w:tcPr>
          <w:p>
            <w:pPr>
              <w:snapToGrid w:val="0"/>
              <w:jc w:val="center"/>
              <w:rPr>
                <w:rFonts w:hint="eastAsia" w:ascii="黑体" w:hAnsi="黑体" w:eastAsia="黑体"/>
                <w:sz w:val="24"/>
              </w:rPr>
            </w:pPr>
            <w:r>
              <w:rPr>
                <w:rFonts w:hint="eastAsia" w:ascii="黑体" w:hAnsi="黑体" w:eastAsia="黑体"/>
                <w:sz w:val="24"/>
              </w:rPr>
              <w:t>注意事项</w:t>
            </w:r>
          </w:p>
        </w:tc>
        <w:tc>
          <w:tcPr>
            <w:tcW w:w="1332" w:type="dxa"/>
            <w:noWrap w:val="0"/>
            <w:vAlign w:val="center"/>
          </w:tcPr>
          <w:p>
            <w:pPr>
              <w:snapToGrid w:val="0"/>
              <w:jc w:val="center"/>
              <w:rPr>
                <w:rFonts w:hint="eastAsia" w:ascii="黑体" w:hAnsi="黑体" w:eastAsia="黑体"/>
                <w:sz w:val="24"/>
              </w:rPr>
            </w:pPr>
            <w:r>
              <w:rPr>
                <w:rFonts w:hint="eastAsia" w:ascii="黑体" w:hAnsi="黑体" w:eastAsia="黑体"/>
                <w:sz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restart"/>
            <w:noWrap w:val="0"/>
            <w:vAlign w:val="center"/>
          </w:tcPr>
          <w:p>
            <w:pPr>
              <w:snapToGrid w:val="0"/>
              <w:jc w:val="center"/>
              <w:rPr>
                <w:rFonts w:hint="eastAsia" w:ascii="宋体" w:hAnsi="宋体"/>
                <w:sz w:val="24"/>
              </w:rPr>
            </w:pPr>
            <w:r>
              <w:rPr>
                <w:rFonts w:hint="eastAsia" w:ascii="宋体" w:hAnsi="宋体"/>
                <w:sz w:val="24"/>
              </w:rPr>
              <w:t>身份相关</w:t>
            </w:r>
          </w:p>
        </w:tc>
        <w:tc>
          <w:tcPr>
            <w:tcW w:w="2336" w:type="dxa"/>
            <w:noWrap w:val="0"/>
            <w:vAlign w:val="center"/>
          </w:tcPr>
          <w:p>
            <w:pPr>
              <w:snapToGrid w:val="0"/>
              <w:jc w:val="center"/>
              <w:rPr>
                <w:rFonts w:hint="eastAsia" w:ascii="宋体" w:hAnsi="宋体"/>
                <w:sz w:val="24"/>
              </w:rPr>
            </w:pPr>
            <w:r>
              <w:rPr>
                <w:rFonts w:hint="eastAsia" w:ascii="宋体" w:hAnsi="宋体"/>
                <w:sz w:val="24"/>
              </w:rPr>
              <w:t>有</w:t>
            </w:r>
            <w:r>
              <w:rPr>
                <w:rFonts w:ascii="宋体" w:hAnsi="宋体"/>
                <w:sz w:val="24"/>
              </w:rPr>
              <w:t>效居民</w:t>
            </w:r>
            <w:r>
              <w:rPr>
                <w:rFonts w:hint="eastAsia" w:ascii="宋体" w:hAnsi="宋体"/>
                <w:sz w:val="24"/>
              </w:rPr>
              <w:t>身份证</w:t>
            </w:r>
          </w:p>
        </w:tc>
        <w:tc>
          <w:tcPr>
            <w:tcW w:w="5103" w:type="dxa"/>
            <w:noWrap w:val="0"/>
            <w:vAlign w:val="center"/>
          </w:tcPr>
          <w:p>
            <w:pPr>
              <w:snapToGrid w:val="0"/>
              <w:rPr>
                <w:rFonts w:hint="eastAsia" w:ascii="宋体" w:hAnsi="宋体"/>
                <w:sz w:val="24"/>
              </w:rPr>
            </w:pPr>
            <w:r>
              <w:rPr>
                <w:rFonts w:hint="eastAsia" w:ascii="宋体" w:hAnsi="宋体"/>
                <w:sz w:val="24"/>
              </w:rPr>
              <w:t>证件信息与报考信息一致，</w:t>
            </w:r>
            <w:r>
              <w:rPr>
                <w:rFonts w:ascii="宋体" w:hAnsi="宋体"/>
                <w:sz w:val="24"/>
              </w:rPr>
              <w:t>证件有效期</w:t>
            </w:r>
          </w:p>
        </w:tc>
        <w:tc>
          <w:tcPr>
            <w:tcW w:w="1332" w:type="dxa"/>
            <w:noWrap w:val="0"/>
            <w:vAlign w:val="center"/>
          </w:tcPr>
          <w:p>
            <w:pPr>
              <w:snapToGrid w:val="0"/>
              <w:jc w:val="center"/>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noWrap w:val="0"/>
            <w:vAlign w:val="center"/>
          </w:tcPr>
          <w:p>
            <w:pPr>
              <w:snapToGrid w:val="0"/>
              <w:jc w:val="center"/>
              <w:rPr>
                <w:rFonts w:hint="eastAsia" w:ascii="宋体" w:hAnsi="宋体"/>
                <w:sz w:val="24"/>
              </w:rPr>
            </w:pPr>
          </w:p>
        </w:tc>
        <w:tc>
          <w:tcPr>
            <w:tcW w:w="2336" w:type="dxa"/>
            <w:noWrap w:val="0"/>
            <w:vAlign w:val="center"/>
          </w:tcPr>
          <w:p>
            <w:pPr>
              <w:snapToGrid w:val="0"/>
              <w:jc w:val="center"/>
              <w:rPr>
                <w:rFonts w:hint="eastAsia" w:ascii="宋体" w:hAnsi="宋体"/>
                <w:sz w:val="24"/>
              </w:rPr>
            </w:pPr>
            <w:r>
              <w:rPr>
                <w:rFonts w:hint="eastAsia" w:ascii="宋体" w:hAnsi="宋体"/>
                <w:sz w:val="24"/>
              </w:rPr>
              <w:t>初试准考证打印件</w:t>
            </w:r>
          </w:p>
        </w:tc>
        <w:tc>
          <w:tcPr>
            <w:tcW w:w="5103" w:type="dxa"/>
            <w:noWrap w:val="0"/>
            <w:vAlign w:val="center"/>
          </w:tcPr>
          <w:p>
            <w:pPr>
              <w:snapToGrid w:val="0"/>
              <w:rPr>
                <w:rFonts w:hint="eastAsia" w:ascii="宋体" w:hAnsi="宋体"/>
                <w:sz w:val="24"/>
              </w:rPr>
            </w:pPr>
            <w:r>
              <w:rPr>
                <w:rFonts w:hint="eastAsia" w:ascii="宋体" w:hAnsi="宋体"/>
                <w:sz w:val="24"/>
              </w:rPr>
              <w:t>准考证丢失需提供现场确认报名时的信息表原件</w:t>
            </w:r>
          </w:p>
        </w:tc>
        <w:tc>
          <w:tcPr>
            <w:tcW w:w="1332" w:type="dxa"/>
            <w:noWrap w:val="0"/>
            <w:vAlign w:val="center"/>
          </w:tcPr>
          <w:p>
            <w:pPr>
              <w:snapToGrid w:val="0"/>
              <w:jc w:val="center"/>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noWrap w:val="0"/>
            <w:vAlign w:val="center"/>
          </w:tcPr>
          <w:p>
            <w:pPr>
              <w:snapToGrid w:val="0"/>
              <w:jc w:val="center"/>
              <w:rPr>
                <w:rFonts w:hint="eastAsia" w:ascii="宋体" w:hAnsi="宋体"/>
                <w:sz w:val="24"/>
              </w:rPr>
            </w:pPr>
          </w:p>
        </w:tc>
        <w:tc>
          <w:tcPr>
            <w:tcW w:w="2336" w:type="dxa"/>
            <w:noWrap w:val="0"/>
            <w:vAlign w:val="center"/>
          </w:tcPr>
          <w:p>
            <w:pPr>
              <w:snapToGrid w:val="0"/>
              <w:jc w:val="center"/>
              <w:rPr>
                <w:rFonts w:hint="eastAsia" w:ascii="宋体" w:hAnsi="宋体"/>
                <w:sz w:val="24"/>
              </w:rPr>
            </w:pPr>
            <w:r>
              <w:rPr>
                <w:rFonts w:hint="eastAsia" w:ascii="宋体" w:hAnsi="宋体"/>
                <w:sz w:val="24"/>
              </w:rPr>
              <w:t>复试报到证</w:t>
            </w:r>
          </w:p>
        </w:tc>
        <w:tc>
          <w:tcPr>
            <w:tcW w:w="5103" w:type="dxa"/>
            <w:noWrap w:val="0"/>
            <w:vAlign w:val="center"/>
          </w:tcPr>
          <w:p>
            <w:pPr>
              <w:snapToGrid w:val="0"/>
              <w:rPr>
                <w:rFonts w:hint="eastAsia" w:ascii="宋体" w:hAnsi="宋体"/>
                <w:sz w:val="24"/>
              </w:rPr>
            </w:pPr>
            <w:r>
              <w:rPr>
                <w:rFonts w:hint="eastAsia" w:ascii="宋体" w:hAnsi="宋体"/>
                <w:sz w:val="24"/>
              </w:rPr>
              <w:t>湖州师范学院</w:t>
            </w:r>
            <w:r>
              <w:rPr>
                <w:rFonts w:hint="eastAsia" w:ascii="宋体" w:hAnsi="宋体"/>
                <w:sz w:val="24"/>
                <w:lang w:val="en-US" w:eastAsia="zh-CN"/>
              </w:rPr>
              <w:t>2024</w:t>
            </w:r>
            <w:r>
              <w:rPr>
                <w:rFonts w:hint="eastAsia" w:ascii="宋体" w:hAnsi="宋体"/>
                <w:sz w:val="24"/>
              </w:rPr>
              <w:t>年硕士研究生复试报到登记表（贴上照片）</w:t>
            </w:r>
          </w:p>
        </w:tc>
        <w:tc>
          <w:tcPr>
            <w:tcW w:w="1332" w:type="dxa"/>
            <w:noWrap w:val="0"/>
            <w:vAlign w:val="center"/>
          </w:tcPr>
          <w:p>
            <w:pPr>
              <w:snapToGrid w:val="0"/>
              <w:jc w:val="center"/>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restart"/>
            <w:noWrap w:val="0"/>
            <w:vAlign w:val="center"/>
          </w:tcPr>
          <w:p>
            <w:pPr>
              <w:snapToGrid w:val="0"/>
              <w:jc w:val="center"/>
              <w:rPr>
                <w:rFonts w:hint="eastAsia" w:ascii="宋体" w:hAnsi="宋体"/>
                <w:sz w:val="24"/>
              </w:rPr>
            </w:pPr>
            <w:r>
              <w:rPr>
                <w:rFonts w:hint="eastAsia" w:ascii="宋体" w:hAnsi="宋体"/>
                <w:sz w:val="24"/>
              </w:rPr>
              <w:t>往届考生</w:t>
            </w:r>
          </w:p>
        </w:tc>
        <w:tc>
          <w:tcPr>
            <w:tcW w:w="2336" w:type="dxa"/>
            <w:noWrap w:val="0"/>
            <w:vAlign w:val="center"/>
          </w:tcPr>
          <w:p>
            <w:pPr>
              <w:snapToGrid w:val="0"/>
              <w:jc w:val="center"/>
              <w:rPr>
                <w:rFonts w:hint="eastAsia" w:ascii="宋体" w:hAnsi="宋体"/>
                <w:sz w:val="24"/>
              </w:rPr>
            </w:pPr>
            <w:r>
              <w:rPr>
                <w:rFonts w:hint="eastAsia" w:ascii="宋体" w:hAnsi="宋体"/>
                <w:sz w:val="24"/>
              </w:rPr>
              <w:t>本科毕业证、学位证</w:t>
            </w:r>
          </w:p>
        </w:tc>
        <w:tc>
          <w:tcPr>
            <w:tcW w:w="5103" w:type="dxa"/>
            <w:noWrap w:val="0"/>
            <w:vAlign w:val="center"/>
          </w:tcPr>
          <w:p>
            <w:pPr>
              <w:snapToGrid w:val="0"/>
              <w:rPr>
                <w:rFonts w:hint="eastAsia" w:ascii="宋体" w:hAnsi="宋体"/>
                <w:sz w:val="24"/>
              </w:rPr>
            </w:pPr>
            <w:r>
              <w:rPr>
                <w:rFonts w:hint="eastAsia" w:ascii="宋体" w:hAnsi="宋体"/>
                <w:sz w:val="24"/>
              </w:rPr>
              <w:t>姓名，</w:t>
            </w:r>
            <w:r>
              <w:rPr>
                <w:rFonts w:ascii="宋体" w:hAnsi="宋体"/>
                <w:sz w:val="24"/>
              </w:rPr>
              <w:t>毕业院校</w:t>
            </w:r>
            <w:r>
              <w:rPr>
                <w:rFonts w:hint="eastAsia" w:ascii="宋体" w:hAnsi="宋体"/>
                <w:sz w:val="24"/>
              </w:rPr>
              <w:t>、</w:t>
            </w:r>
            <w:r>
              <w:rPr>
                <w:rFonts w:ascii="宋体" w:hAnsi="宋体"/>
                <w:sz w:val="24"/>
              </w:rPr>
              <w:t>专业</w:t>
            </w:r>
            <w:r>
              <w:rPr>
                <w:rFonts w:hint="eastAsia" w:ascii="宋体" w:hAnsi="宋体"/>
                <w:sz w:val="24"/>
              </w:rPr>
              <w:t>、</w:t>
            </w:r>
            <w:r>
              <w:rPr>
                <w:rFonts w:ascii="宋体" w:hAnsi="宋体"/>
                <w:sz w:val="24"/>
              </w:rPr>
              <w:t>年月</w:t>
            </w:r>
            <w:r>
              <w:rPr>
                <w:rFonts w:hint="eastAsia" w:ascii="宋体" w:hAnsi="宋体"/>
                <w:sz w:val="24"/>
              </w:rPr>
              <w:t>与报考信息一致</w:t>
            </w:r>
          </w:p>
        </w:tc>
        <w:tc>
          <w:tcPr>
            <w:tcW w:w="1332" w:type="dxa"/>
            <w:vMerge w:val="restart"/>
            <w:noWrap w:val="0"/>
            <w:vAlign w:val="center"/>
          </w:tcPr>
          <w:p>
            <w:pPr>
              <w:snapToGrid w:val="0"/>
              <w:jc w:val="center"/>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noWrap w:val="0"/>
            <w:vAlign w:val="center"/>
          </w:tcPr>
          <w:p>
            <w:pPr>
              <w:snapToGrid w:val="0"/>
              <w:jc w:val="center"/>
              <w:rPr>
                <w:rFonts w:hint="eastAsia" w:ascii="宋体" w:hAnsi="宋体"/>
                <w:sz w:val="24"/>
              </w:rPr>
            </w:pPr>
          </w:p>
        </w:tc>
        <w:tc>
          <w:tcPr>
            <w:tcW w:w="2336" w:type="dxa"/>
            <w:noWrap w:val="0"/>
            <w:vAlign w:val="center"/>
          </w:tcPr>
          <w:p>
            <w:pPr>
              <w:snapToGrid w:val="0"/>
              <w:jc w:val="center"/>
              <w:rPr>
                <w:rFonts w:hint="eastAsia" w:ascii="宋体" w:hAnsi="宋体"/>
                <w:sz w:val="24"/>
              </w:rPr>
            </w:pPr>
            <w:r>
              <w:rPr>
                <w:rFonts w:hint="eastAsia" w:ascii="宋体" w:hAnsi="宋体"/>
                <w:sz w:val="24"/>
              </w:rPr>
              <w:t>自学考试证明</w:t>
            </w:r>
          </w:p>
        </w:tc>
        <w:tc>
          <w:tcPr>
            <w:tcW w:w="5103" w:type="dxa"/>
            <w:vMerge w:val="restart"/>
            <w:noWrap w:val="0"/>
            <w:vAlign w:val="center"/>
          </w:tcPr>
          <w:p>
            <w:pPr>
              <w:snapToGrid w:val="0"/>
              <w:rPr>
                <w:rFonts w:hint="eastAsia" w:ascii="宋体" w:hAnsi="宋体"/>
                <w:sz w:val="24"/>
              </w:rPr>
            </w:pPr>
            <w:r>
              <w:rPr>
                <w:rFonts w:hint="eastAsia" w:ascii="宋体" w:hAnsi="宋体"/>
                <w:sz w:val="24"/>
              </w:rPr>
              <w:t>须在</w:t>
            </w:r>
            <w:r>
              <w:rPr>
                <w:rFonts w:hint="eastAsia" w:ascii="宋体" w:hAnsi="宋体"/>
                <w:sz w:val="24"/>
                <w:lang w:eastAsia="zh-CN"/>
              </w:rPr>
              <w:t>2024</w:t>
            </w:r>
            <w:r>
              <w:rPr>
                <w:rFonts w:hint="eastAsia" w:ascii="宋体" w:hAnsi="宋体"/>
                <w:sz w:val="24"/>
              </w:rPr>
              <w:t>年9月1日前取得国家承认的本科毕业证书</w:t>
            </w:r>
          </w:p>
        </w:tc>
        <w:tc>
          <w:tcPr>
            <w:tcW w:w="1332" w:type="dxa"/>
            <w:vMerge w:val="continue"/>
            <w:noWrap w:val="0"/>
            <w:vAlign w:val="center"/>
          </w:tcPr>
          <w:p>
            <w:pPr>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noWrap w:val="0"/>
            <w:vAlign w:val="center"/>
          </w:tcPr>
          <w:p>
            <w:pPr>
              <w:snapToGrid w:val="0"/>
              <w:jc w:val="center"/>
              <w:rPr>
                <w:rFonts w:hint="eastAsia" w:ascii="宋体" w:hAnsi="宋体"/>
                <w:sz w:val="24"/>
              </w:rPr>
            </w:pPr>
          </w:p>
        </w:tc>
        <w:tc>
          <w:tcPr>
            <w:tcW w:w="2336" w:type="dxa"/>
            <w:noWrap w:val="0"/>
            <w:vAlign w:val="center"/>
          </w:tcPr>
          <w:p>
            <w:pPr>
              <w:snapToGrid w:val="0"/>
              <w:jc w:val="center"/>
              <w:rPr>
                <w:rFonts w:hint="eastAsia" w:ascii="宋体" w:hAnsi="宋体"/>
                <w:sz w:val="24"/>
              </w:rPr>
            </w:pPr>
            <w:r>
              <w:rPr>
                <w:rFonts w:hint="eastAsia" w:ascii="宋体" w:hAnsi="宋体"/>
                <w:sz w:val="24"/>
              </w:rPr>
              <w:t>网络教育证明</w:t>
            </w:r>
          </w:p>
        </w:tc>
        <w:tc>
          <w:tcPr>
            <w:tcW w:w="5103" w:type="dxa"/>
            <w:vMerge w:val="continue"/>
            <w:noWrap w:val="0"/>
            <w:vAlign w:val="center"/>
          </w:tcPr>
          <w:p>
            <w:pPr>
              <w:snapToGrid w:val="0"/>
              <w:rPr>
                <w:rFonts w:hint="eastAsia" w:ascii="宋体" w:hAnsi="宋体"/>
                <w:sz w:val="24"/>
              </w:rPr>
            </w:pPr>
          </w:p>
        </w:tc>
        <w:tc>
          <w:tcPr>
            <w:tcW w:w="1332" w:type="dxa"/>
            <w:vMerge w:val="continue"/>
            <w:noWrap w:val="0"/>
            <w:vAlign w:val="center"/>
          </w:tcPr>
          <w:p>
            <w:pPr>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noWrap w:val="0"/>
            <w:vAlign w:val="center"/>
          </w:tcPr>
          <w:p>
            <w:pPr>
              <w:snapToGrid w:val="0"/>
              <w:jc w:val="center"/>
              <w:rPr>
                <w:rFonts w:hint="eastAsia" w:ascii="宋体" w:hAnsi="宋体"/>
                <w:sz w:val="24"/>
              </w:rPr>
            </w:pPr>
          </w:p>
        </w:tc>
        <w:tc>
          <w:tcPr>
            <w:tcW w:w="2336" w:type="dxa"/>
            <w:noWrap w:val="0"/>
            <w:vAlign w:val="center"/>
          </w:tcPr>
          <w:p>
            <w:pPr>
              <w:snapToGrid w:val="0"/>
              <w:jc w:val="center"/>
              <w:rPr>
                <w:rFonts w:hint="eastAsia" w:ascii="宋体" w:hAnsi="宋体"/>
                <w:sz w:val="24"/>
              </w:rPr>
            </w:pPr>
            <w:r>
              <w:rPr>
                <w:rFonts w:hint="eastAsia" w:ascii="宋体" w:hAnsi="宋体"/>
                <w:sz w:val="24"/>
              </w:rPr>
              <w:t>国外学历认证书</w:t>
            </w:r>
          </w:p>
        </w:tc>
        <w:tc>
          <w:tcPr>
            <w:tcW w:w="5103" w:type="dxa"/>
            <w:noWrap w:val="0"/>
            <w:vAlign w:val="center"/>
          </w:tcPr>
          <w:p>
            <w:pPr>
              <w:snapToGrid w:val="0"/>
              <w:rPr>
                <w:rFonts w:hint="eastAsia" w:ascii="宋体" w:hAnsi="宋体"/>
                <w:sz w:val="24"/>
              </w:rPr>
            </w:pPr>
            <w:r>
              <w:rPr>
                <w:rFonts w:hint="eastAsia" w:ascii="宋体" w:hAnsi="宋体"/>
                <w:sz w:val="24"/>
              </w:rPr>
              <w:t>可在</w:t>
            </w:r>
            <w:r>
              <w:rPr>
                <w:rFonts w:ascii="宋体" w:hAnsi="宋体"/>
                <w:sz w:val="24"/>
              </w:rPr>
              <w:fldChar w:fldCharType="begin"/>
            </w:r>
            <w:r>
              <w:rPr>
                <w:rFonts w:ascii="宋体" w:hAnsi="宋体"/>
                <w:sz w:val="24"/>
              </w:rPr>
              <w:instrText xml:space="preserve"> HYPERLINK "http://cscserzsearch.cscse.edu.cn/" </w:instrText>
            </w:r>
            <w:r>
              <w:rPr>
                <w:rFonts w:ascii="宋体" w:hAnsi="宋体"/>
                <w:sz w:val="24"/>
              </w:rPr>
              <w:fldChar w:fldCharType="separate"/>
            </w:r>
            <w:r>
              <w:rPr>
                <w:rStyle w:val="4"/>
                <w:rFonts w:hint="eastAsia" w:ascii="宋体" w:hAnsi="宋体"/>
                <w:sz w:val="24"/>
              </w:rPr>
              <w:t>教育部留学服务中心网站</w:t>
            </w:r>
            <w:r>
              <w:rPr>
                <w:rFonts w:ascii="宋体" w:hAnsi="宋体"/>
                <w:sz w:val="24"/>
              </w:rPr>
              <w:fldChar w:fldCharType="end"/>
            </w:r>
            <w:r>
              <w:rPr>
                <w:rFonts w:hint="eastAsia" w:ascii="宋体" w:hAnsi="宋体"/>
                <w:sz w:val="24"/>
              </w:rPr>
              <w:t>在线验证真伪</w:t>
            </w:r>
          </w:p>
        </w:tc>
        <w:tc>
          <w:tcPr>
            <w:tcW w:w="1332" w:type="dxa"/>
            <w:vMerge w:val="continue"/>
            <w:noWrap w:val="0"/>
            <w:vAlign w:val="center"/>
          </w:tcPr>
          <w:p>
            <w:pPr>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noWrap w:val="0"/>
            <w:vAlign w:val="center"/>
          </w:tcPr>
          <w:p>
            <w:pPr>
              <w:snapToGrid w:val="0"/>
              <w:jc w:val="center"/>
              <w:rPr>
                <w:rFonts w:hint="eastAsia" w:ascii="宋体" w:hAnsi="宋体"/>
                <w:sz w:val="24"/>
              </w:rPr>
            </w:pPr>
          </w:p>
        </w:tc>
        <w:tc>
          <w:tcPr>
            <w:tcW w:w="2336" w:type="dxa"/>
            <w:noWrap w:val="0"/>
            <w:vAlign w:val="center"/>
          </w:tcPr>
          <w:p>
            <w:pPr>
              <w:snapToGrid w:val="0"/>
              <w:jc w:val="center"/>
              <w:rPr>
                <w:rFonts w:hint="eastAsia" w:ascii="宋体" w:hAnsi="宋体"/>
                <w:sz w:val="24"/>
              </w:rPr>
            </w:pPr>
            <w:r>
              <w:rPr>
                <w:rFonts w:hint="eastAsia" w:ascii="宋体" w:hAnsi="宋体"/>
                <w:sz w:val="24"/>
              </w:rPr>
              <w:t>学历学位论证材料</w:t>
            </w:r>
          </w:p>
        </w:tc>
        <w:tc>
          <w:tcPr>
            <w:tcW w:w="5103" w:type="dxa"/>
            <w:noWrap w:val="0"/>
            <w:vAlign w:val="center"/>
          </w:tcPr>
          <w:p>
            <w:pPr>
              <w:snapToGrid w:val="0"/>
              <w:rPr>
                <w:rFonts w:hint="eastAsia" w:ascii="宋体" w:hAnsi="宋体"/>
                <w:sz w:val="24"/>
              </w:rPr>
            </w:pPr>
            <w:r>
              <w:rPr>
                <w:rFonts w:hint="eastAsia" w:ascii="宋体" w:hAnsi="宋体"/>
                <w:sz w:val="24"/>
              </w:rPr>
              <w:t>教育部本科学历证书电子注册备案表打印件或学历认证报告复印件一份；</w:t>
            </w:r>
          </w:p>
        </w:tc>
        <w:tc>
          <w:tcPr>
            <w:tcW w:w="1332" w:type="dxa"/>
            <w:noWrap w:val="0"/>
            <w:vAlign w:val="center"/>
          </w:tcPr>
          <w:p>
            <w:pPr>
              <w:snapToGrid w:val="0"/>
              <w:jc w:val="center"/>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noWrap w:val="0"/>
            <w:vAlign w:val="center"/>
          </w:tcPr>
          <w:p>
            <w:pPr>
              <w:snapToGrid w:val="0"/>
              <w:jc w:val="center"/>
              <w:rPr>
                <w:rFonts w:hint="eastAsia" w:ascii="宋体" w:hAnsi="宋体"/>
                <w:sz w:val="24"/>
              </w:rPr>
            </w:pPr>
          </w:p>
        </w:tc>
        <w:tc>
          <w:tcPr>
            <w:tcW w:w="2336" w:type="dxa"/>
            <w:noWrap w:val="0"/>
            <w:vAlign w:val="center"/>
          </w:tcPr>
          <w:p>
            <w:pPr>
              <w:snapToGrid w:val="0"/>
              <w:jc w:val="center"/>
              <w:rPr>
                <w:rFonts w:hint="eastAsia" w:ascii="宋体" w:hAnsi="宋体"/>
                <w:sz w:val="24"/>
              </w:rPr>
            </w:pPr>
            <w:r>
              <w:rPr>
                <w:rFonts w:hint="eastAsia" w:ascii="宋体" w:hAnsi="宋体"/>
                <w:sz w:val="24"/>
              </w:rPr>
              <w:t>政审表</w:t>
            </w:r>
          </w:p>
        </w:tc>
        <w:tc>
          <w:tcPr>
            <w:tcW w:w="5103" w:type="dxa"/>
            <w:noWrap w:val="0"/>
            <w:vAlign w:val="center"/>
          </w:tcPr>
          <w:p>
            <w:pPr>
              <w:snapToGrid w:val="0"/>
              <w:rPr>
                <w:rFonts w:hint="eastAsia" w:ascii="宋体" w:hAnsi="宋体"/>
                <w:sz w:val="24"/>
              </w:rPr>
            </w:pPr>
            <w:r>
              <w:rPr>
                <w:rFonts w:hint="eastAsia" w:ascii="宋体" w:hAnsi="宋体"/>
                <w:sz w:val="24"/>
              </w:rPr>
              <w:t>《湖州师范学院硕士研究生政治审查表》工作单位人事部门盖章，无单位由户口所在的街道居委会盖章</w:t>
            </w:r>
          </w:p>
        </w:tc>
        <w:tc>
          <w:tcPr>
            <w:tcW w:w="1332" w:type="dxa"/>
            <w:noWrap w:val="0"/>
            <w:vAlign w:val="center"/>
          </w:tcPr>
          <w:p>
            <w:pPr>
              <w:snapToGrid w:val="0"/>
              <w:jc w:val="center"/>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restart"/>
            <w:noWrap w:val="0"/>
            <w:vAlign w:val="center"/>
          </w:tcPr>
          <w:p>
            <w:pPr>
              <w:snapToGrid w:val="0"/>
              <w:jc w:val="center"/>
              <w:rPr>
                <w:rFonts w:hint="eastAsia" w:ascii="宋体" w:hAnsi="宋体"/>
                <w:sz w:val="24"/>
              </w:rPr>
            </w:pPr>
            <w:r>
              <w:rPr>
                <w:rFonts w:hint="eastAsia" w:ascii="宋体" w:hAnsi="宋体"/>
                <w:sz w:val="24"/>
              </w:rPr>
              <w:t>应届考生</w:t>
            </w:r>
          </w:p>
        </w:tc>
        <w:tc>
          <w:tcPr>
            <w:tcW w:w="2336" w:type="dxa"/>
            <w:noWrap w:val="0"/>
            <w:vAlign w:val="center"/>
          </w:tcPr>
          <w:p>
            <w:pPr>
              <w:snapToGrid w:val="0"/>
              <w:jc w:val="center"/>
              <w:rPr>
                <w:rFonts w:hint="eastAsia" w:ascii="宋体" w:hAnsi="宋体"/>
                <w:sz w:val="24"/>
              </w:rPr>
            </w:pPr>
            <w:r>
              <w:rPr>
                <w:rFonts w:hint="eastAsia" w:ascii="宋体" w:hAnsi="宋体"/>
                <w:sz w:val="24"/>
              </w:rPr>
              <w:t>注册完整的学生证</w:t>
            </w:r>
          </w:p>
        </w:tc>
        <w:tc>
          <w:tcPr>
            <w:tcW w:w="5103" w:type="dxa"/>
            <w:noWrap w:val="0"/>
            <w:vAlign w:val="center"/>
          </w:tcPr>
          <w:p>
            <w:pPr>
              <w:snapToGrid w:val="0"/>
              <w:rPr>
                <w:rFonts w:hint="eastAsia" w:ascii="宋体" w:hAnsi="宋体"/>
                <w:sz w:val="24"/>
              </w:rPr>
            </w:pPr>
            <w:r>
              <w:rPr>
                <w:rFonts w:hint="eastAsia" w:ascii="宋体" w:hAnsi="宋体"/>
                <w:sz w:val="24"/>
              </w:rPr>
              <w:t>应届生出示高校教务部门颁发的注册完整的学生证原件和复印件</w:t>
            </w:r>
          </w:p>
        </w:tc>
        <w:tc>
          <w:tcPr>
            <w:tcW w:w="1332" w:type="dxa"/>
            <w:noWrap w:val="0"/>
            <w:vAlign w:val="center"/>
          </w:tcPr>
          <w:p>
            <w:pPr>
              <w:snapToGrid w:val="0"/>
              <w:jc w:val="center"/>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noWrap w:val="0"/>
            <w:vAlign w:val="center"/>
          </w:tcPr>
          <w:p>
            <w:pPr>
              <w:snapToGrid w:val="0"/>
              <w:jc w:val="center"/>
              <w:rPr>
                <w:rFonts w:hint="eastAsia" w:ascii="宋体" w:hAnsi="宋体"/>
                <w:sz w:val="24"/>
              </w:rPr>
            </w:pPr>
          </w:p>
        </w:tc>
        <w:tc>
          <w:tcPr>
            <w:tcW w:w="2336" w:type="dxa"/>
            <w:noWrap w:val="0"/>
            <w:vAlign w:val="center"/>
          </w:tcPr>
          <w:p>
            <w:pPr>
              <w:snapToGrid w:val="0"/>
              <w:jc w:val="center"/>
              <w:rPr>
                <w:rFonts w:hint="eastAsia" w:ascii="宋体" w:hAnsi="宋体"/>
                <w:sz w:val="24"/>
              </w:rPr>
            </w:pPr>
            <w:r>
              <w:rPr>
                <w:rFonts w:hint="eastAsia" w:ascii="宋体" w:hAnsi="宋体"/>
                <w:sz w:val="24"/>
              </w:rPr>
              <w:t>本科成绩单原件</w:t>
            </w:r>
          </w:p>
        </w:tc>
        <w:tc>
          <w:tcPr>
            <w:tcW w:w="5103" w:type="dxa"/>
            <w:noWrap w:val="0"/>
            <w:vAlign w:val="center"/>
          </w:tcPr>
          <w:p>
            <w:pPr>
              <w:snapToGrid w:val="0"/>
              <w:rPr>
                <w:rFonts w:hint="eastAsia" w:ascii="宋体" w:hAnsi="宋体"/>
                <w:sz w:val="24"/>
              </w:rPr>
            </w:pPr>
            <w:r>
              <w:rPr>
                <w:rFonts w:hint="eastAsia" w:ascii="宋体" w:hAnsi="宋体"/>
                <w:sz w:val="24"/>
              </w:rPr>
              <w:t>盖有高校教务部门公章的大学期间成绩单原件</w:t>
            </w:r>
          </w:p>
        </w:tc>
        <w:tc>
          <w:tcPr>
            <w:tcW w:w="1332" w:type="dxa"/>
            <w:noWrap w:val="0"/>
            <w:vAlign w:val="center"/>
          </w:tcPr>
          <w:p>
            <w:pPr>
              <w:snapToGrid w:val="0"/>
              <w:jc w:val="center"/>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noWrap w:val="0"/>
            <w:vAlign w:val="center"/>
          </w:tcPr>
          <w:p>
            <w:pPr>
              <w:snapToGrid w:val="0"/>
              <w:jc w:val="center"/>
              <w:rPr>
                <w:rFonts w:hint="eastAsia" w:ascii="宋体" w:hAnsi="宋体"/>
                <w:sz w:val="24"/>
              </w:rPr>
            </w:pPr>
          </w:p>
        </w:tc>
        <w:tc>
          <w:tcPr>
            <w:tcW w:w="2336" w:type="dxa"/>
            <w:noWrap w:val="0"/>
            <w:vAlign w:val="center"/>
          </w:tcPr>
          <w:p>
            <w:pPr>
              <w:snapToGrid w:val="0"/>
              <w:jc w:val="center"/>
              <w:rPr>
                <w:rFonts w:hint="eastAsia" w:ascii="宋体" w:hAnsi="宋体"/>
                <w:sz w:val="24"/>
              </w:rPr>
            </w:pPr>
            <w:r>
              <w:rPr>
                <w:rFonts w:hint="eastAsia" w:ascii="宋体" w:hAnsi="宋体"/>
                <w:sz w:val="24"/>
              </w:rPr>
              <w:t>政审表</w:t>
            </w:r>
          </w:p>
        </w:tc>
        <w:tc>
          <w:tcPr>
            <w:tcW w:w="5103" w:type="dxa"/>
            <w:noWrap w:val="0"/>
            <w:vAlign w:val="center"/>
          </w:tcPr>
          <w:p>
            <w:pPr>
              <w:snapToGrid w:val="0"/>
              <w:rPr>
                <w:rFonts w:hint="eastAsia" w:ascii="宋体" w:hAnsi="宋体"/>
                <w:sz w:val="24"/>
              </w:rPr>
            </w:pPr>
            <w:r>
              <w:rPr>
                <w:rFonts w:hint="eastAsia" w:ascii="宋体" w:hAnsi="宋体"/>
                <w:sz w:val="24"/>
              </w:rPr>
              <w:t>《湖州师范学院硕士研究生政治审查表》本科所读高校学院盖章</w:t>
            </w:r>
          </w:p>
        </w:tc>
        <w:tc>
          <w:tcPr>
            <w:tcW w:w="1332" w:type="dxa"/>
            <w:noWrap w:val="0"/>
            <w:vAlign w:val="center"/>
          </w:tcPr>
          <w:p>
            <w:pPr>
              <w:snapToGrid w:val="0"/>
              <w:jc w:val="center"/>
              <w:rPr>
                <w:rFonts w:hint="eastAsia" w:ascii="宋体" w:hAnsi="宋体"/>
                <w:sz w:val="24"/>
              </w:rPr>
            </w:pPr>
            <w:r>
              <w:rPr>
                <w:rFonts w:hint="eastAsia" w:ascii="宋体" w:hAnsi="宋体"/>
                <w:sz w:val="24"/>
              </w:rPr>
              <w:t>□是 □否</w:t>
            </w:r>
          </w:p>
        </w:tc>
      </w:tr>
    </w:tbl>
    <w:p>
      <w:pPr>
        <w:snapToGrid w:val="0"/>
        <w:spacing w:line="276" w:lineRule="auto"/>
        <w:rPr>
          <w:rFonts w:hint="eastAsia" w:ascii="黑体" w:hAnsi="黑体" w:eastAsia="黑体"/>
          <w:sz w:val="24"/>
        </w:rPr>
      </w:pPr>
      <w:r>
        <w:rPr>
          <w:rFonts w:hint="eastAsia" w:ascii="黑体" w:hAnsi="黑体" w:eastAsia="黑体"/>
          <w:sz w:val="24"/>
        </w:rPr>
        <w:t>注：以上</w:t>
      </w:r>
      <w:r>
        <w:rPr>
          <w:rFonts w:ascii="黑体" w:hAnsi="黑体" w:eastAsia="黑体"/>
          <w:sz w:val="24"/>
        </w:rPr>
        <w:t>所有</w:t>
      </w:r>
      <w:r>
        <w:rPr>
          <w:rFonts w:hint="eastAsia" w:ascii="黑体" w:hAnsi="黑体" w:eastAsia="黑体"/>
          <w:sz w:val="24"/>
        </w:rPr>
        <w:t>材料均须核验原件，</w:t>
      </w:r>
      <w:r>
        <w:rPr>
          <w:rFonts w:ascii="黑体" w:hAnsi="黑体" w:eastAsia="黑体"/>
          <w:sz w:val="24"/>
        </w:rPr>
        <w:t>除</w:t>
      </w:r>
      <w:r>
        <w:rPr>
          <w:rFonts w:hint="eastAsia" w:ascii="黑体" w:hAnsi="黑体" w:eastAsia="黑体"/>
          <w:sz w:val="24"/>
        </w:rPr>
        <w:t>成绩单留存原件外，</w:t>
      </w:r>
      <w:r>
        <w:rPr>
          <w:rFonts w:ascii="黑体" w:hAnsi="黑体" w:eastAsia="黑体"/>
          <w:sz w:val="24"/>
        </w:rPr>
        <w:t>其他材料</w:t>
      </w:r>
      <w:r>
        <w:rPr>
          <w:rFonts w:hint="eastAsia" w:ascii="黑体" w:hAnsi="黑体" w:eastAsia="黑体"/>
          <w:sz w:val="24"/>
        </w:rPr>
        <w:t>均留存复印件。收存复印件上由考生签字确认。</w:t>
      </w:r>
    </w:p>
    <w:p>
      <w:pPr>
        <w:wordWrap w:val="0"/>
        <w:snapToGrid w:val="0"/>
        <w:spacing w:line="276" w:lineRule="auto"/>
        <w:jc w:val="right"/>
        <w:rPr>
          <w:rFonts w:ascii="黑体" w:hAnsi="黑体" w:eastAsia="黑体"/>
          <w:sz w:val="24"/>
        </w:rPr>
      </w:pPr>
      <w:r>
        <w:rPr>
          <w:rFonts w:hint="eastAsia" w:ascii="黑体" w:hAnsi="黑体" w:eastAsia="黑体"/>
          <w:sz w:val="24"/>
        </w:rPr>
        <w:t>资格审查人签字：　</w:t>
      </w:r>
      <w:r>
        <w:rPr>
          <w:rFonts w:ascii="黑体" w:hAnsi="黑体" w:eastAsia="黑体"/>
          <w:sz w:val="24"/>
        </w:rPr>
        <w:t>　　　　　　　</w:t>
      </w:r>
    </w:p>
    <w:p>
      <w:pPr>
        <w:wordWrap w:val="0"/>
        <w:snapToGrid w:val="0"/>
        <w:spacing w:line="276" w:lineRule="auto"/>
        <w:jc w:val="right"/>
        <w:rPr>
          <w:rFonts w:hint="eastAsia" w:ascii="黑体" w:hAnsi="黑体" w:eastAsia="黑体"/>
          <w:sz w:val="24"/>
        </w:rPr>
      </w:pPr>
      <w:r>
        <w:rPr>
          <w:rFonts w:hint="eastAsia" w:ascii="黑体" w:hAnsi="黑体" w:eastAsia="黑体"/>
          <w:sz w:val="24"/>
          <w:lang w:val="en-US" w:eastAsia="zh-CN"/>
        </w:rPr>
        <w:t>2024</w:t>
      </w:r>
      <w:r>
        <w:rPr>
          <w:rFonts w:hint="eastAsia" w:ascii="黑体" w:hAnsi="黑体" w:eastAsia="黑体"/>
          <w:sz w:val="24"/>
        </w:rPr>
        <w:t>年　</w:t>
      </w:r>
      <w:r>
        <w:rPr>
          <w:rFonts w:ascii="黑体" w:hAnsi="黑体" w:eastAsia="黑体"/>
          <w:sz w:val="24"/>
        </w:rPr>
        <w:t>　月</w:t>
      </w:r>
      <w:r>
        <w:rPr>
          <w:rFonts w:hint="eastAsia" w:ascii="黑体" w:hAnsi="黑体" w:eastAsia="黑体"/>
          <w:sz w:val="24"/>
        </w:rPr>
        <w:t>　</w:t>
      </w:r>
      <w:r>
        <w:rPr>
          <w:rFonts w:ascii="黑体" w:hAnsi="黑体" w:eastAsia="黑体"/>
          <w:sz w:val="24"/>
        </w:rPr>
        <w:t>　日</w:t>
      </w:r>
    </w:p>
    <w:p>
      <w:pPr>
        <w:rPr>
          <w:rFonts w:ascii="仿宋" w:hAnsi="仿宋" w:eastAsia="仿宋"/>
        </w:rPr>
      </w:pPr>
    </w:p>
    <w:sectPr>
      <w:pgSz w:w="11906" w:h="16838"/>
      <w:pgMar w:top="709" w:right="1800" w:bottom="42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KTJ+ZBBFHB-1">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MmY5N2U0N2M1MmUxMDU1OWI0OTExMGNhNWU5NTEifQ=="/>
  </w:docVars>
  <w:rsids>
    <w:rsidRoot w:val="02047BD3"/>
    <w:rsid w:val="02047BD3"/>
    <w:rsid w:val="071675F4"/>
    <w:rsid w:val="12320F88"/>
    <w:rsid w:val="33121344"/>
    <w:rsid w:val="33D17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KTJ+ZBBFHB-1" w:hAnsi="Times New Roman" w:eastAsia="KTJ+ZBBFHB-1" w:cs="KTJ+ZBBFHB-1"/>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636</Words>
  <Characters>654</Characters>
  <Lines>0</Lines>
  <Paragraphs>0</Paragraphs>
  <TotalTime>0</TotalTime>
  <ScaleCrop>false</ScaleCrop>
  <LinksUpToDate>false</LinksUpToDate>
  <CharactersWithSpaces>679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2021-03-15T09:19:00Z</dcterms:created>
  <dc:creator>亚亚亚丫</dc:creator>
  <cp:lastModifiedBy>monsant</cp:lastModifiedBy>
  <dcterms:modified xsi:type="dcterms:W3CDTF">2024-03-05T08:59:36Z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CEC3F2269C5D40A083F16309F7C314A5</vt:lpwstr>
  </property>
</Properties>
</file>