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kern w:val="0"/>
          <w:sz w:val="39"/>
          <w:szCs w:val="39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9"/>
          <w:szCs w:val="39"/>
          <w:bdr w:val="none" w:color="auto" w:sz="0" w:space="0"/>
          <w:lang w:val="en-US" w:eastAsia="zh-CN" w:bidi="ar"/>
        </w:rPr>
        <w:t>艺术学院、求真艺术系</w:t>
      </w:r>
      <w:r>
        <w:rPr>
          <w:rFonts w:hint="eastAsia" w:ascii="黑体" w:hAnsi="黑体" w:eastAsia="黑体" w:cs="黑体"/>
          <w:b/>
          <w:bCs/>
          <w:kern w:val="0"/>
          <w:sz w:val="39"/>
          <w:szCs w:val="39"/>
          <w:bdr w:val="none" w:color="auto" w:sz="0" w:space="0"/>
          <w:lang w:val="en-US" w:eastAsia="zh-CN" w:bidi="ar"/>
        </w:rPr>
        <w:t>2019-2020学年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9"/>
          <w:szCs w:val="39"/>
          <w:bdr w:val="none" w:color="auto" w:sz="0" w:space="0"/>
          <w:lang w:val="en-US" w:eastAsia="zh-CN" w:bidi="ar"/>
        </w:rPr>
        <w:t>优良学风班推荐名单</w:t>
      </w:r>
    </w:p>
    <w:p>
      <w:pPr>
        <w:spacing w:line="64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</w:rPr>
        <w:t>根据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  <w:lang w:val="en-US" w:eastAsia="zh-CN"/>
        </w:rPr>
        <w:t>湖州师范学院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</w:rPr>
        <w:t>《关于评比201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</w:rPr>
        <w:t>-20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</w:rPr>
        <w:t>学年优良学风班的通知》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  <w:lang w:val="en-US" w:eastAsia="zh-CN"/>
        </w:rPr>
        <w:t>和求真学</w:t>
      </w: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bdr w:val="none" w:color="auto" w:sz="0" w:space="0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</w:rPr>
        <w:t>关于评比2019-2020学年优良学风班的通知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</w:pPr>
      <w:r>
        <w:rPr>
          <w:rFonts w:hint="eastAsia" w:ascii="方正仿宋_GBK" w:hAnsi="方正仿宋_GBK" w:eastAsia="方正仿宋_GBK" w:cs="方正仿宋_GBK"/>
          <w:sz w:val="30"/>
          <w:szCs w:val="30"/>
          <w:bdr w:val="none" w:color="auto" w:sz="0" w:space="0"/>
        </w:rPr>
        <w:t>等文件精神，经班级申报、学院审核和评比，现将拟推荐校级优良学风班的名单予以公示：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Style w:val="5"/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 xml:space="preserve">艺术学院    </w:t>
      </w:r>
      <w:r>
        <w:rPr>
          <w:rStyle w:val="5"/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201</w:t>
      </w:r>
      <w:r>
        <w:rPr>
          <w:rStyle w:val="5"/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90624</w:t>
      </w:r>
      <w:r>
        <w:rPr>
          <w:rStyle w:val="5"/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Style w:val="5"/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</w:pPr>
      <w:r>
        <w:rPr>
          <w:rStyle w:val="5"/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求真艺术系  20192641班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公示期从20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20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年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14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日至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16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日。公示期间若有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异议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，请与学工办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李承芝老师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联系，联系电话：2321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709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、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669887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0"/>
      </w:pP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 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艺术学院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学工办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                                       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 xml:space="preserve">     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20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20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年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bdr w:val="none" w:color="auto" w:sz="0" w:space="0"/>
          <w:lang w:val="en-US" w:eastAsia="zh-CN"/>
        </w:rPr>
        <w:t>14</w:t>
      </w:r>
      <w:r>
        <w:rPr>
          <w:rFonts w:hint="default" w:ascii="仿宋_GB2312" w:hAnsi="sans-serif" w:eastAsia="仿宋_GB2312" w:cs="仿宋_GB2312"/>
          <w:sz w:val="30"/>
          <w:szCs w:val="30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393BB-5EAA-4405-97C8-14513CEEC5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3954D3-FA81-426E-AF47-2654C6372EB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F9D503F-E682-4AA2-9085-C7DB4C42F4C0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7F247C9-F089-4BC7-A4D5-4009BA1546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3F87A66-4DB7-4243-B70B-BC4F80D88DAC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1016"/>
    <w:rsid w:val="50C939AA"/>
    <w:rsid w:val="57307BC0"/>
    <w:rsid w:val="6E625752"/>
    <w:rsid w:val="764E4E7E"/>
    <w:rsid w:val="7F8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2020-05-14T03:28:11Z</dcterms:created>
  <dc:creator>Administrator</dc:creator>
  <cp:lastModifiedBy>会呼吸的橙1413099289</cp:lastModifiedBy>
  <dcterms:modified xsi:type="dcterms:W3CDTF">2020-05-14T03:37:51Z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