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附件</w:t>
      </w:r>
      <w:r>
        <w:rPr>
          <w:rFonts w:hint="eastAsia" w:eastAsia="黑体"/>
          <w:bCs/>
          <w:sz w:val="28"/>
          <w:szCs w:val="28"/>
        </w:rPr>
        <w:t>2</w:t>
      </w:r>
    </w:p>
    <w:p>
      <w:pPr>
        <w:spacing w:after="240" w:line="640" w:lineRule="exact"/>
        <w:ind w:firstLine="709"/>
        <w:jc w:val="center"/>
        <w:rPr>
          <w:rFonts w:eastAsia="PMingLiU"/>
          <w:sz w:val="40"/>
          <w:szCs w:val="40"/>
          <w:lang w:val="zh-TW" w:eastAsia="zh-TW"/>
        </w:rPr>
      </w:pPr>
      <w:r>
        <w:rPr>
          <w:rFonts w:hint="eastAsia" w:eastAsia="方正小标宋简体"/>
          <w:sz w:val="40"/>
          <w:szCs w:val="40"/>
          <w:lang w:val="zh-TW" w:eastAsia="zh-TW"/>
        </w:rPr>
        <w:t>2022年省级课程思政示范课程申报汇总表</w:t>
      </w:r>
    </w:p>
    <w:p>
      <w:pPr>
        <w:ind w:firstLine="709"/>
        <w:rPr>
          <w:rFonts w:eastAsia="方正小标宋简体"/>
          <w:sz w:val="44"/>
          <w:szCs w:val="44"/>
          <w:lang w:val="zh-TW" w:eastAsia="zh-TW"/>
        </w:rPr>
      </w:pPr>
      <w:r>
        <w:rPr>
          <w:rFonts w:hint="eastAsia"/>
          <w:sz w:val="32"/>
          <w:szCs w:val="32"/>
          <w:lang w:eastAsia="zh-CN"/>
        </w:rPr>
        <w:t>学院</w:t>
      </w:r>
      <w:r>
        <w:rPr>
          <w:sz w:val="32"/>
          <w:szCs w:val="32"/>
        </w:rPr>
        <w:t>名称（盖章）：</w:t>
      </w:r>
    </w:p>
    <w:tbl>
      <w:tblPr>
        <w:tblStyle w:val="3"/>
        <w:tblW w:w="16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2414"/>
        <w:gridCol w:w="1795"/>
        <w:gridCol w:w="3197"/>
        <w:gridCol w:w="2512"/>
        <w:gridCol w:w="2423"/>
        <w:gridCol w:w="1875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  <w:t>课程形式（填写线上、线下、线上线下混合式或实践类课程）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负责人</w:t>
            </w:r>
            <w:bookmarkStart w:id="0" w:name="_GoBack"/>
            <w:bookmarkEnd w:id="0"/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课程</w:t>
            </w:r>
            <w:r>
              <w:rPr>
                <w:rFonts w:eastAsia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  <w:t>团队成员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  <w:t>是否已立项为校级课程思政示范课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24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2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24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18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eastAsia="宋体"/>
                <w:bCs/>
                <w:kern w:val="0"/>
                <w:sz w:val="24"/>
              </w:rPr>
            </w:pPr>
          </w:p>
        </w:tc>
      </w:tr>
    </w:tbl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75ABA"/>
    <w:rsid w:val="003373B3"/>
    <w:rsid w:val="007736AB"/>
    <w:rsid w:val="007746AC"/>
    <w:rsid w:val="008C0D71"/>
    <w:rsid w:val="00F54349"/>
    <w:rsid w:val="03ED47E4"/>
    <w:rsid w:val="04CD429E"/>
    <w:rsid w:val="09E75ABA"/>
    <w:rsid w:val="13E413F5"/>
    <w:rsid w:val="14011A3D"/>
    <w:rsid w:val="1735749D"/>
    <w:rsid w:val="194B1D1D"/>
    <w:rsid w:val="1BAE6C2E"/>
    <w:rsid w:val="1C084E2D"/>
    <w:rsid w:val="1DBD5280"/>
    <w:rsid w:val="1E22514D"/>
    <w:rsid w:val="26176D22"/>
    <w:rsid w:val="26E106F8"/>
    <w:rsid w:val="2D995963"/>
    <w:rsid w:val="2EA651C6"/>
    <w:rsid w:val="2F927BFA"/>
    <w:rsid w:val="2FC729E9"/>
    <w:rsid w:val="31B93ED3"/>
    <w:rsid w:val="3C0A4888"/>
    <w:rsid w:val="3D081E9A"/>
    <w:rsid w:val="3F762346"/>
    <w:rsid w:val="41A5121C"/>
    <w:rsid w:val="45BA3D03"/>
    <w:rsid w:val="48FC0C21"/>
    <w:rsid w:val="49165F14"/>
    <w:rsid w:val="498359E0"/>
    <w:rsid w:val="5D577328"/>
    <w:rsid w:val="5F743728"/>
    <w:rsid w:val="60194431"/>
    <w:rsid w:val="622D2678"/>
    <w:rsid w:val="633623E7"/>
    <w:rsid w:val="64811319"/>
    <w:rsid w:val="64FD0452"/>
    <w:rsid w:val="65C10749"/>
    <w:rsid w:val="6F7648D7"/>
    <w:rsid w:val="740A1717"/>
    <w:rsid w:val="74EE49B3"/>
    <w:rsid w:val="75CA3292"/>
    <w:rsid w:val="7B8F4C85"/>
    <w:rsid w:val="7CCE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25</Words>
  <Characters>143</Characters>
  <Lines>1</Lines>
  <Paragraphs>1</Paragraphs>
  <TotalTime>3</TotalTime>
  <ScaleCrop>false</ScaleCrop>
  <LinksUpToDate>false</LinksUpToDate>
  <CharactersWithSpaces>167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2022-04-06T03:05:00Z</dcterms:created>
  <dc:creator>admin</dc:creator>
  <cp:lastModifiedBy>admin</cp:lastModifiedBy>
  <dcterms:modified xsi:type="dcterms:W3CDTF">2022-06-09T01:54:51Z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